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301" w:rsidRDefault="00E16901" w:rsidP="00E169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901">
        <w:rPr>
          <w:rFonts w:ascii="Times New Roman" w:hAnsi="Times New Roman" w:cs="Times New Roman"/>
          <w:b/>
          <w:sz w:val="28"/>
          <w:szCs w:val="28"/>
        </w:rPr>
        <w:t>Przedłużenie terminu składania ofert za zapytanie ofertowe</w:t>
      </w:r>
    </w:p>
    <w:p w:rsidR="00FE6FDA" w:rsidRDefault="00714C7E" w:rsidP="00E169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POK.260.2</w:t>
      </w:r>
      <w:r w:rsidR="00FE6FDA">
        <w:rPr>
          <w:rFonts w:ascii="Times New Roman" w:hAnsi="Times New Roman" w:cs="Times New Roman"/>
          <w:b/>
          <w:sz w:val="28"/>
          <w:szCs w:val="28"/>
        </w:rPr>
        <w:t xml:space="preserve">.2024 </w:t>
      </w:r>
      <w:proofErr w:type="spellStart"/>
      <w:r w:rsidR="00FE6FDA">
        <w:rPr>
          <w:rFonts w:ascii="Times New Roman" w:hAnsi="Times New Roman" w:cs="Times New Roman"/>
          <w:b/>
          <w:sz w:val="28"/>
          <w:szCs w:val="28"/>
        </w:rPr>
        <w:t>r</w:t>
      </w:r>
      <w:proofErr w:type="spellEnd"/>
      <w:r w:rsidR="00FE6FDA">
        <w:rPr>
          <w:rFonts w:ascii="Times New Roman" w:hAnsi="Times New Roman" w:cs="Times New Roman"/>
          <w:b/>
          <w:sz w:val="28"/>
          <w:szCs w:val="28"/>
        </w:rPr>
        <w:t>.</w:t>
      </w:r>
    </w:p>
    <w:p w:rsidR="00E16901" w:rsidRDefault="00E16901" w:rsidP="00E169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901" w:rsidRDefault="00E16901" w:rsidP="00E169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901" w:rsidRDefault="00E16901" w:rsidP="00E169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Zamawiający:</w:t>
      </w:r>
    </w:p>
    <w:p w:rsidR="00E16901" w:rsidRDefault="00E16901" w:rsidP="00E169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Prudnicki Ośrodek Kultury i Biblioteki Publicznej w Prudniku</w:t>
      </w:r>
    </w:p>
    <w:p w:rsidR="00E16901" w:rsidRDefault="00E16901" w:rsidP="00E169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ul. Kościuszki 1 A</w:t>
      </w:r>
    </w:p>
    <w:p w:rsidR="00E16901" w:rsidRDefault="00E16901" w:rsidP="00E169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48-200 Prudnik</w:t>
      </w:r>
    </w:p>
    <w:p w:rsidR="00E16901" w:rsidRPr="00E16901" w:rsidRDefault="00E16901" w:rsidP="00E169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6901" w:rsidRPr="00E16901" w:rsidRDefault="00E16901" w:rsidP="00714C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901">
        <w:rPr>
          <w:rFonts w:ascii="Times New Roman" w:hAnsi="Times New Roman" w:cs="Times New Roman"/>
          <w:sz w:val="28"/>
          <w:szCs w:val="28"/>
        </w:rPr>
        <w:t>Przedłuża termin składania ofert dotyczących zapytania ofertowego na dost</w:t>
      </w:r>
      <w:r w:rsidR="00714C7E">
        <w:rPr>
          <w:rFonts w:ascii="Times New Roman" w:hAnsi="Times New Roman" w:cs="Times New Roman"/>
          <w:sz w:val="28"/>
          <w:szCs w:val="28"/>
        </w:rPr>
        <w:t>awę urządzeń biurowych</w:t>
      </w:r>
      <w:r w:rsidRPr="00E16901">
        <w:rPr>
          <w:rFonts w:ascii="Times New Roman" w:hAnsi="Times New Roman" w:cs="Times New Roman"/>
          <w:sz w:val="28"/>
          <w:szCs w:val="28"/>
        </w:rPr>
        <w:t xml:space="preserve"> w ramach zadania pn.: Modernizacja infrastruktury informatycznej </w:t>
      </w:r>
      <w:proofErr w:type="spellStart"/>
      <w:r w:rsidRPr="00E16901">
        <w:rPr>
          <w:rFonts w:ascii="Times New Roman" w:hAnsi="Times New Roman" w:cs="Times New Roman"/>
          <w:sz w:val="28"/>
          <w:szCs w:val="28"/>
        </w:rPr>
        <w:t>POKiBP</w:t>
      </w:r>
      <w:proofErr w:type="spellEnd"/>
      <w:r w:rsidRPr="00E16901">
        <w:rPr>
          <w:rFonts w:ascii="Times New Roman" w:hAnsi="Times New Roman" w:cs="Times New Roman"/>
          <w:sz w:val="28"/>
          <w:szCs w:val="28"/>
        </w:rPr>
        <w:t xml:space="preserve"> w Prudniku w celu rozszerzenia oferty </w:t>
      </w:r>
      <w:proofErr w:type="spellStart"/>
      <w:r w:rsidRPr="00E16901">
        <w:rPr>
          <w:rFonts w:ascii="Times New Roman" w:hAnsi="Times New Roman" w:cs="Times New Roman"/>
          <w:sz w:val="28"/>
          <w:szCs w:val="28"/>
        </w:rPr>
        <w:t>edukacji</w:t>
      </w:r>
      <w:proofErr w:type="spellEnd"/>
      <w:r w:rsidRPr="00E16901">
        <w:rPr>
          <w:rFonts w:ascii="Times New Roman" w:hAnsi="Times New Roman" w:cs="Times New Roman"/>
          <w:sz w:val="28"/>
          <w:szCs w:val="28"/>
        </w:rPr>
        <w:t xml:space="preserve"> kulturalnej’’</w:t>
      </w:r>
      <w:r w:rsidR="00714C7E">
        <w:rPr>
          <w:rFonts w:ascii="Times New Roman" w:hAnsi="Times New Roman" w:cs="Times New Roman"/>
          <w:sz w:val="28"/>
          <w:szCs w:val="28"/>
        </w:rPr>
        <w:t xml:space="preserve">. </w:t>
      </w:r>
      <w:r w:rsidRPr="00E16901">
        <w:rPr>
          <w:rFonts w:ascii="Times New Roman" w:hAnsi="Times New Roman" w:cs="Times New Roman"/>
          <w:sz w:val="28"/>
          <w:szCs w:val="28"/>
        </w:rPr>
        <w:t>Dofinansowane ze Środków Ministra Kultury i Dziedzictwa Narodowego.</w:t>
      </w:r>
    </w:p>
    <w:p w:rsidR="00E16901" w:rsidRDefault="00E16901" w:rsidP="00E1690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901" w:rsidRDefault="00E16901" w:rsidP="00E1690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901" w:rsidRDefault="00E16901" w:rsidP="00E1690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Termin składania ofert zostaje przedłużony do dnia 04.09.2024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16901" w:rsidRPr="00E16901" w:rsidRDefault="00E16901" w:rsidP="00E1690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Termin wykonania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zamówienia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pozostaje bez zmian.</w:t>
      </w:r>
    </w:p>
    <w:sectPr w:rsidR="00E16901" w:rsidRPr="00E16901" w:rsidSect="005E5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6901"/>
    <w:rsid w:val="005041FD"/>
    <w:rsid w:val="005E5C13"/>
    <w:rsid w:val="00625EDB"/>
    <w:rsid w:val="006D5D2D"/>
    <w:rsid w:val="00714C7E"/>
    <w:rsid w:val="00863A49"/>
    <w:rsid w:val="00920377"/>
    <w:rsid w:val="00D917EE"/>
    <w:rsid w:val="00E16901"/>
    <w:rsid w:val="00E210AE"/>
    <w:rsid w:val="00FE318A"/>
    <w:rsid w:val="00FE6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5C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3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2024-09-02T13:26:00Z</dcterms:created>
  <dcterms:modified xsi:type="dcterms:W3CDTF">2024-09-02T13:26:00Z</dcterms:modified>
</cp:coreProperties>
</file>